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keepNext/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Лицензионный договор № ____________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Arial Unicode MS" w:hAnsi="Times New Roman" w:cs="Times New Roman"/>
          <w:sz w:val="24"/>
          <w:szCs w:val="24"/>
          <w:bdr w:val="nil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г. Москва</w:t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</w:r>
      <w:r w:rsidRPr="00A54AD0">
        <w:rPr>
          <w:rFonts w:ascii="Times New Roman" w:eastAsia="Times New Roman" w:hAnsi="Times New Roman" w:cs="Times New Roman"/>
          <w:lang w:eastAsia="ru-RU"/>
        </w:rPr>
        <w:tab/>
        <w:t xml:space="preserve"> «____» _______________ ____ г.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4B612A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>
        <w:rPr>
          <w:rFonts w:ascii="Times New Roman" w:eastAsia="Arial Unicode MS" w:hAnsi="Times New Roman" w:cs="Times New Roman"/>
          <w:b/>
          <w:bdr w:val="nil"/>
        </w:rPr>
        <w:t>____________</w:t>
      </w:r>
      <w:r w:rsidR="00A54AD0" w:rsidRPr="00A54AD0">
        <w:rPr>
          <w:rFonts w:ascii="Times New Roman" w:eastAsia="TimesNewRomanPSMT" w:hAnsi="Times New Roman" w:cs="Times New Roman"/>
          <w:b/>
          <w:bdr w:val="nil"/>
        </w:rPr>
        <w:t xml:space="preserve">, 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именуемый в дальнейшем «Лицензиар, с одной стороны, и </w:t>
      </w:r>
      <w:r w:rsidR="00A54AD0" w:rsidRPr="00A54AD0">
        <w:rPr>
          <w:rFonts w:ascii="Times New Roman" w:eastAsia="Arial Unicode MS" w:hAnsi="Times New Roman" w:cs="Times New Roman"/>
          <w:b/>
          <w:bdr w:val="nil"/>
        </w:rPr>
        <w:t>федеральное государственное бюджетное учреждение «Российская государственная библиотека»,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 именуемое </w:t>
      </w:r>
      <w:r w:rsidR="00BC6CD9">
        <w:rPr>
          <w:rFonts w:ascii="Times New Roman" w:eastAsia="Arial Unicode MS" w:hAnsi="Times New Roman" w:cs="Times New Roman"/>
          <w:bdr w:val="nil"/>
        </w:rPr>
        <w:t>в дальнейшем «Ли</w:t>
      </w:r>
      <w:r w:rsidR="00F93630">
        <w:rPr>
          <w:rFonts w:ascii="Times New Roman" w:eastAsia="Arial Unicode MS" w:hAnsi="Times New Roman" w:cs="Times New Roman"/>
          <w:bdr w:val="nil"/>
        </w:rPr>
        <w:t>цензиат», в лице директора Правового департамента</w:t>
      </w:r>
      <w:r w:rsidR="00BC6CD9">
        <w:rPr>
          <w:rFonts w:ascii="Times New Roman" w:eastAsia="Arial Unicode MS" w:hAnsi="Times New Roman" w:cs="Times New Roman"/>
          <w:bdr w:val="nil"/>
        </w:rPr>
        <w:t xml:space="preserve"> Ивановой Дианы Васильевны, </w:t>
      </w:r>
      <w:r w:rsidR="00A54AD0" w:rsidRPr="00A54AD0">
        <w:rPr>
          <w:rFonts w:ascii="Times New Roman" w:eastAsia="Arial Unicode MS" w:hAnsi="Times New Roman" w:cs="Times New Roman"/>
          <w:bdr w:val="nil"/>
        </w:rPr>
        <w:t xml:space="preserve">действующего </w:t>
      </w:r>
      <w:r w:rsidR="00BC6CD9">
        <w:rPr>
          <w:rFonts w:ascii="Times New Roman" w:eastAsia="Arial Unicode MS" w:hAnsi="Times New Roman" w:cs="Times New Roman"/>
          <w:bdr w:val="nil"/>
        </w:rPr>
        <w:t>на основании дов</w:t>
      </w:r>
      <w:r w:rsidR="00661FAA">
        <w:rPr>
          <w:rFonts w:ascii="Times New Roman" w:eastAsia="Arial Unicode MS" w:hAnsi="Times New Roman" w:cs="Times New Roman"/>
          <w:bdr w:val="nil"/>
        </w:rPr>
        <w:t>еренности №77/157</w:t>
      </w:r>
      <w:r w:rsidR="00CA6C25">
        <w:rPr>
          <w:rFonts w:ascii="Times New Roman" w:eastAsia="Arial Unicode MS" w:hAnsi="Times New Roman" w:cs="Times New Roman"/>
          <w:bdr w:val="nil"/>
        </w:rPr>
        <w:t xml:space="preserve"> </w:t>
      </w:r>
      <w:r w:rsidR="00661FAA">
        <w:rPr>
          <w:rFonts w:ascii="Times New Roman" w:eastAsia="Arial Unicode MS" w:hAnsi="Times New Roman" w:cs="Times New Roman"/>
          <w:bdr w:val="nil"/>
        </w:rPr>
        <w:t>д от 02</w:t>
      </w:r>
      <w:r w:rsidR="00160AC1">
        <w:rPr>
          <w:rFonts w:ascii="Times New Roman" w:eastAsia="Arial Unicode MS" w:hAnsi="Times New Roman" w:cs="Times New Roman"/>
          <w:bdr w:val="nil"/>
        </w:rPr>
        <w:t>.11.</w:t>
      </w:r>
      <w:r w:rsidR="009B6690">
        <w:rPr>
          <w:rFonts w:ascii="Times New Roman" w:eastAsia="Arial Unicode MS" w:hAnsi="Times New Roman" w:cs="Times New Roman"/>
          <w:bdr w:val="nil"/>
        </w:rPr>
        <w:t>2024</w:t>
      </w:r>
      <w:r w:rsidR="00A54AD0" w:rsidRPr="00A54AD0">
        <w:rPr>
          <w:rFonts w:ascii="Times New Roman" w:eastAsia="Arial Unicode MS" w:hAnsi="Times New Roman" w:cs="Times New Roman"/>
          <w:bdr w:val="nil"/>
        </w:rPr>
        <w:t>, с другой стороны, вместе именуемые «Стороны», заключили настоящий договор о нижеследующем.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Предмет договора</w:t>
      </w:r>
    </w:p>
    <w:p w:rsidR="00A54AD0" w:rsidRPr="00A54AD0" w:rsidRDefault="00A54AD0" w:rsidP="00A54AD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aps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По настоящему договору Лицензиар безвозмездно предоставляет Лицензиату право использования Произведений, указанных в Приложении № 1 настоящего договора, на условиях простой (неисключительной) лицензии. 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Лицензиар сохраняет за собой право по своему усмотрению использовать Произведения и распоряжаться принадлежащим ему исключительным правом на Произведения, в том числе путем его отчуждения другому лицу или предоставления другому лицу права использования Произведений, в том числе в части предоставленных способов использования.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b/>
          <w:spacing w:val="-1"/>
          <w:lang w:eastAsia="ru-RU"/>
        </w:rPr>
        <w:t>СПОСОБЫ ИСПОЛЬЗОВАНИЯ ПРОИЗВЕДЕНИЙ.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</w:pPr>
      <w:r w:rsidRPr="00A54AD0"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  <w:t xml:space="preserve">           ПРАВА И ОБЯЗАННОСТИ СТОРОН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3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bdr w:val="nil"/>
          <w:lang w:val="en-US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Лицензиар предоставляет Лицензиату право использования Произведений следующими способами: </w:t>
      </w:r>
    </w:p>
    <w:p w:rsidR="00A54AD0" w:rsidRPr="00A54AD0" w:rsidRDefault="00A54AD0" w:rsidP="00A54AD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Воспроизведение Произведений, то есть изготовление одного и более экземпляра Произведений и/или их частей в любой материальной форме, в том числе электронной форме, в том числе по запросам пользователей и иных библиотек Российской Федерации. </w:t>
      </w:r>
    </w:p>
    <w:p w:rsidR="00A54AD0" w:rsidRPr="00A54AD0" w:rsidRDefault="00A54AD0" w:rsidP="00A54AD0">
      <w:pP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2.1.1.1.Включение Произведений в базы данных, создаваемые Лицензиатом.</w:t>
      </w:r>
    </w:p>
    <w:p w:rsidR="00A54AD0" w:rsidRPr="00A54AD0" w:rsidRDefault="00A54AD0" w:rsidP="00A54AD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6"/>
          <w:lang w:eastAsia="ru-RU"/>
        </w:rPr>
      </w:pPr>
      <w:r w:rsidRPr="00A54AD0">
        <w:rPr>
          <w:rFonts w:ascii="Times New Roman" w:eastAsia="Times New Roman" w:hAnsi="Times New Roman" w:cs="Times New Roman"/>
          <w:spacing w:val="3"/>
          <w:lang w:eastAsia="ru-RU"/>
        </w:rPr>
        <w:t xml:space="preserve">Распространение выраженных в электронной или печатной </w:t>
      </w:r>
      <w:r w:rsidRPr="00A54AD0">
        <w:rPr>
          <w:rFonts w:ascii="Times New Roman" w:eastAsia="Times New Roman" w:hAnsi="Times New Roman" w:cs="Times New Roman"/>
          <w:lang w:eastAsia="ru-RU"/>
        </w:rPr>
        <w:t>форме экземпляров Произведений и/или их частей.</w:t>
      </w:r>
    </w:p>
    <w:p w:rsidR="00A54AD0" w:rsidRPr="00A54AD0" w:rsidRDefault="00A54AD0" w:rsidP="00A54AD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26"/>
        </w:tabs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pacing w:val="-4"/>
          <w:lang w:eastAsia="ru-RU"/>
        </w:rPr>
      </w:pP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Доведение Произведений до всеобщего </w:t>
      </w:r>
      <w:r w:rsidRPr="00A54AD0">
        <w:rPr>
          <w:rFonts w:ascii="Times New Roman" w:eastAsia="Times New Roman" w:hAnsi="Times New Roman" w:cs="Times New Roman"/>
          <w:lang w:eastAsia="ru-RU"/>
        </w:rPr>
        <w:t xml:space="preserve">сведения полностью или частично 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путем размещения на сайтах www.rsl.ru и </w:t>
      </w:r>
      <w:r w:rsidR="004160B0" w:rsidRPr="004160B0">
        <w:rPr>
          <w:rFonts w:ascii="Times New Roman" w:eastAsia="Times New Roman" w:hAnsi="Times New Roman" w:cs="Times New Roman"/>
          <w:spacing w:val="1"/>
          <w:lang w:eastAsia="ru-RU"/>
        </w:rPr>
        <w:t>www.нэб.рф</w:t>
      </w:r>
      <w:r w:rsidR="004160B0">
        <w:rPr>
          <w:rFonts w:ascii="Times New Roman" w:eastAsia="Times New Roman" w:hAnsi="Times New Roman" w:cs="Times New Roman"/>
          <w:spacing w:val="1"/>
          <w:lang w:eastAsia="ru-RU"/>
        </w:rPr>
        <w:t xml:space="preserve"> (</w:t>
      </w:r>
      <w:r w:rsidR="004160B0">
        <w:rPr>
          <w:rFonts w:ascii="Times New Roman" w:eastAsia="Times New Roman" w:hAnsi="Times New Roman" w:cs="Times New Roman"/>
          <w:spacing w:val="1"/>
          <w:lang w:val="en-US" w:eastAsia="ru-RU"/>
        </w:rPr>
        <w:t>www</w:t>
      </w:r>
      <w:r w:rsidR="004160B0" w:rsidRPr="004160B0">
        <w:rPr>
          <w:rFonts w:ascii="Times New Roman" w:eastAsia="Times New Roman" w:hAnsi="Times New Roman" w:cs="Times New Roman"/>
          <w:spacing w:val="1"/>
          <w:lang w:eastAsia="ru-RU"/>
        </w:rPr>
        <w:t>.</w:t>
      </w:r>
      <w:r w:rsidR="004160B0">
        <w:rPr>
          <w:rFonts w:ascii="Times New Roman" w:eastAsia="Times New Roman" w:hAnsi="Times New Roman" w:cs="Times New Roman"/>
          <w:spacing w:val="1"/>
          <w:lang w:val="en-US" w:eastAsia="ru-RU"/>
        </w:rPr>
        <w:t>rusneb</w:t>
      </w:r>
      <w:r w:rsidR="004160B0" w:rsidRPr="004160B0">
        <w:rPr>
          <w:rFonts w:ascii="Times New Roman" w:eastAsia="Times New Roman" w:hAnsi="Times New Roman" w:cs="Times New Roman"/>
          <w:spacing w:val="1"/>
          <w:lang w:eastAsia="ru-RU"/>
        </w:rPr>
        <w:t>.</w:t>
      </w:r>
      <w:r w:rsidR="004160B0">
        <w:rPr>
          <w:rFonts w:ascii="Times New Roman" w:eastAsia="Times New Roman" w:hAnsi="Times New Roman" w:cs="Times New Roman"/>
          <w:spacing w:val="1"/>
          <w:lang w:val="en-US" w:eastAsia="ru-RU"/>
        </w:rPr>
        <w:t>ru</w:t>
      </w:r>
      <w:r w:rsidR="004160B0" w:rsidRPr="004160B0">
        <w:rPr>
          <w:rFonts w:ascii="Times New Roman" w:eastAsia="Times New Roman" w:hAnsi="Times New Roman" w:cs="Times New Roman"/>
          <w:spacing w:val="1"/>
          <w:lang w:eastAsia="ru-RU"/>
        </w:rPr>
        <w:t>)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, </w:t>
      </w:r>
      <w:r w:rsidRPr="00A54AD0">
        <w:rPr>
          <w:rFonts w:ascii="Times New Roman" w:eastAsia="Times New Roman" w:hAnsi="Times New Roman" w:cs="Times New Roman"/>
          <w:lang w:eastAsia="ru-RU"/>
        </w:rPr>
        <w:t>таким образом, чтобы любое лицо могло получить доступ к выраженному в электронной форме экземпляру Произведения из любого места и в любое время по собственному выбору.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Подписывая настоящий договор, Лицензиар дает согласие на заключение Лицензиатом сублицензионных договоров с третьими лицами по усмотрению Лицензиата. Такое право предоставляется Лицензиату с даты заключения настоящего договора</w:t>
      </w:r>
      <w:r w:rsidR="00A41020">
        <w:rPr>
          <w:rFonts w:ascii="Times New Roman" w:eastAsia="Times New Roman" w:hAnsi="Times New Roman" w:cs="Times New Roman"/>
          <w:lang w:eastAsia="ru-RU"/>
        </w:rPr>
        <w:t>,</w:t>
      </w:r>
      <w:r w:rsidRPr="00A54AD0">
        <w:rPr>
          <w:rFonts w:ascii="Times New Roman" w:eastAsia="Times New Roman" w:hAnsi="Times New Roman" w:cs="Times New Roman"/>
          <w:lang w:eastAsia="ru-RU"/>
        </w:rPr>
        <w:t xml:space="preserve"> и оно не требует выплаты дополнительного вознаграждения, заключения дополнительных соглашений и выдачи разрешений. Ответственность за действия сублицензиата перед Лицензиаром несет сублицензиат.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Лицензиат не обязан представлять Лицензиару письменные отчеты об использовании Произведений.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 течение срока действия настоящего договора Лицензиар обязан воздерживаться от каких-либо действий, способных затруднить осуществление Лицензиатом предоставленного ему права использования Произведений в установленных договором пределах.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Лицензиар обязан письменно уведомить Лицензиата о переходе исключительного права на Произведения в течение 5 (пяти) рабочих дней с момента перехода исключительного права.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ТЕРРИТОРИЯ И СРОКИ</w:t>
      </w:r>
    </w:p>
    <w:p w:rsidR="00A54AD0" w:rsidRPr="00A54AD0" w:rsidRDefault="00A54AD0" w:rsidP="00A54AD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Право использования Произведений предоставляется на территории всего мира.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lastRenderedPageBreak/>
        <w:t xml:space="preserve">Право использования Произведений предоставляется на срок действия исключительного права на Произведения. 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Право использования Произведений, указанное в п. 2.1. настоящего договора, предоставляется с даты заключения настоящего договора и не требует заключения дополнительных документов (актов приёма-передачи и пр.).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Настоящий договор вступает в силу с даты его заключения и прекращает действие в день прекращения действия исключительного права на Произведения.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ГАРАНТИИ И ОТВЕТСТВЕННОСТЬ СТОРОН</w:t>
      </w:r>
    </w:p>
    <w:p w:rsidR="00A54AD0" w:rsidRPr="00A54AD0" w:rsidRDefault="00A54AD0" w:rsidP="00A54AD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>Лицензиар гарантирует, что:</w:t>
      </w:r>
    </w:p>
    <w:p w:rsidR="00A54AD0" w:rsidRPr="00A54AD0" w:rsidRDefault="00A54AD0" w:rsidP="004160B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567" w:hanging="207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>в силу создания Произведений авторство на Произведения принадлежит Лицензиару</w:t>
      </w:r>
      <w:r w:rsidR="00A41020">
        <w:rPr>
          <w:rFonts w:ascii="Times New Roman" w:eastAsia="Arial Unicode MS" w:hAnsi="Times New Roman" w:cs="Times New Roman"/>
          <w:bdr w:val="nil"/>
        </w:rPr>
        <w:t>,</w:t>
      </w:r>
      <w:r w:rsidRPr="00A54AD0">
        <w:rPr>
          <w:rFonts w:ascii="Times New Roman" w:eastAsia="Arial Unicode MS" w:hAnsi="Times New Roman" w:cs="Times New Roman"/>
          <w:bdr w:val="nil"/>
        </w:rPr>
        <w:t xml:space="preserve"> и он является обладателем исключительного права на Произведения;</w:t>
      </w:r>
    </w:p>
    <w:p w:rsidR="00A54AD0" w:rsidRPr="00A54AD0" w:rsidRDefault="00A54AD0" w:rsidP="004160B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567" w:hanging="207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исключительное право на Произведения не отчуждено, не оспорено в суде, не заложено и не обременено иным законным способом, исключительная лицензия на право использования Произведений указанными в п. 2.1. способами не предоставлена иным лицам; </w:t>
      </w:r>
    </w:p>
    <w:p w:rsidR="00A54AD0" w:rsidRPr="00A54AD0" w:rsidRDefault="00A54AD0" w:rsidP="004160B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567" w:hanging="207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 xml:space="preserve">заключение лицензионного договора не нарушает </w:t>
      </w:r>
      <w:r w:rsidRPr="00A54AD0">
        <w:rPr>
          <w:rFonts w:ascii="Times New Roman" w:eastAsia="Times New Roman" w:hAnsi="Times New Roman" w:cs="Times New Roman"/>
          <w:lang w:eastAsia="ru-RU"/>
        </w:rPr>
        <w:t>прав и законных интересов третьих лиц;</w:t>
      </w:r>
    </w:p>
    <w:p w:rsidR="00A54AD0" w:rsidRPr="00A54AD0" w:rsidRDefault="00A54AD0" w:rsidP="004160B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567" w:hanging="207"/>
        <w:jc w:val="both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Arial Unicode MS" w:hAnsi="Times New Roman" w:cs="Times New Roman"/>
          <w:bdr w:val="nil"/>
        </w:rPr>
        <w:t>Произведения не содержат информации, доступ к которой ограничен или запрещен в порядке, предусмотренном действующим законодательством РФ.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>Лицензиат гарантирует соблюдение личных неимущественных прав авторов Произведений и исключительного права правообладателей на Произведения.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Сторона, которая не выполнила обязательства или ненадлежащим образом исполнила обязательства по договору, обязана возместить другой Стороне реальный ущерб, причиненный ей невыполнением обязательств или ненадлежащим исполнением обязательств. 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РАЗРЕШЕНИЕ СПОРОВ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9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Все разногласия, вытекающие из настоящего договора, подлежат урегулированию путем переговоров. 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9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 xml:space="preserve">Не согласная с итогами переговоров Сторона обязана направить </w:t>
      </w:r>
      <w:r w:rsidRPr="00A54AD0">
        <w:rPr>
          <w:rFonts w:ascii="Times New Roman" w:eastAsia="Times New Roman" w:hAnsi="Times New Roman" w:cs="Times New Roman"/>
          <w:spacing w:val="1"/>
          <w:lang w:eastAsia="ru-RU"/>
        </w:rPr>
        <w:t xml:space="preserve">второй Стороне письменную претензию </w:t>
      </w:r>
      <w:r w:rsidRPr="00A54AD0">
        <w:rPr>
          <w:rFonts w:ascii="Times New Roman" w:eastAsia="Times New Roman" w:hAnsi="Times New Roman" w:cs="Times New Roman"/>
          <w:lang w:eastAsia="ru-RU"/>
        </w:rPr>
        <w:t>заказным почтовым отправлением или вручить второй Стороне под роспись.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spacing w:val="-1"/>
          <w:lang w:eastAsia="ru-RU"/>
        </w:rPr>
        <w:t xml:space="preserve">Сторона, получившая претензию, обязана дать на нее мотивированный ответ в течение 15 (пятнадцати) рабочих дней путём </w:t>
      </w:r>
      <w:r w:rsidRPr="00A54AD0">
        <w:rPr>
          <w:rFonts w:ascii="Times New Roman" w:eastAsia="Times New Roman" w:hAnsi="Times New Roman" w:cs="Times New Roman"/>
          <w:lang w:eastAsia="ru-RU"/>
        </w:rPr>
        <w:t>направления ответа другой Стороне либо заказным почтовым отправлением, либо путем вручения Стороне под роспись. В случае недостижения соглашения между Сторонами споры подлежат рассмотрению в судебном порядке в соответствии с действующим законодательством Российской Федерации.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РАСТОРЖЕНИЕ ДОГОВОРА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Стороны вправе досрочно расторгнуть настоящий договор по взаимному письменному согласию либо по решению суда.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Переход исключительного права на Произведения к новому правообладателю не является основанием для изменения или расторжения настоящего договора.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54AD0">
        <w:rPr>
          <w:rFonts w:ascii="Times New Roman" w:eastAsia="Times New Roman" w:hAnsi="Times New Roman" w:cs="Times New Roman"/>
          <w:b/>
          <w:lang w:eastAsia="ru-RU"/>
        </w:rPr>
        <w:t>ДОПОЛНИТЕЛЬНЫЕ УСЛОВИЯ И ЗАКЛЮЧИТЕЛЬНЫЕ ПОЛОЖЕНИЯ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Любые изменения и дополнения к настоящему договору действительны при условии, если они совершены в письменной форме и подписаны Сторонами или представителями Сторон, надлежаще уполномоченными на совершение соответствующих действий.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Лицензиар дает согласие Лицензиату на обработку указанных в настоящем договоре персональных данных.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Все Приложения и дополнения к настоящему договору являются его неотъемлемыми частями.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t>Все уведомления и сообщения в рамках настоящего договора должны направляться Сторонами друг другу в письменной форме.</w:t>
      </w:r>
    </w:p>
    <w:p w:rsidR="00A54AD0" w:rsidRPr="00A54AD0" w:rsidRDefault="00A54AD0" w:rsidP="00A54AD0">
      <w:pPr>
        <w:widowControl w:val="0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-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54AD0">
        <w:rPr>
          <w:rFonts w:ascii="Times New Roman" w:eastAsia="Times New Roman" w:hAnsi="Times New Roman" w:cs="Times New Roman"/>
        </w:rPr>
        <w:t>Во всем, что не оговорено в настоящем договоре, Стороны руководствуются действующим законодательством Российской Федерации.</w:t>
      </w:r>
    </w:p>
    <w:p w:rsidR="00A54AD0" w:rsidRPr="00A54AD0" w:rsidRDefault="00A54AD0" w:rsidP="00A54AD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54AD0">
        <w:rPr>
          <w:rFonts w:ascii="Times New Roman" w:eastAsia="Times New Roman" w:hAnsi="Times New Roman" w:cs="Times New Roman"/>
          <w:lang w:eastAsia="ru-RU"/>
        </w:rPr>
        <w:lastRenderedPageBreak/>
        <w:t>Настоящий договор составлен в двух экземплярах, имеющих одинаковую юридическую силу, один из которых находится у Лицензиара, второй - у Лицензиата.</w:t>
      </w: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A54AD0" w:rsidRPr="00A54AD0" w:rsidRDefault="00A54AD0" w:rsidP="00A54AD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caps/>
          <w:lang w:eastAsia="ru-RU"/>
        </w:rPr>
      </w:pPr>
      <w:r w:rsidRPr="00A54AD0">
        <w:rPr>
          <w:rFonts w:ascii="Times New Roman" w:eastAsia="Times New Roman" w:hAnsi="Times New Roman" w:cs="Times New Roman"/>
          <w:b/>
          <w:caps/>
          <w:lang w:eastAsia="ru-RU"/>
        </w:rPr>
        <w:t>АДРЕСА, РЕКВИЗИТЫ и подписи СТОРОН</w:t>
      </w:r>
    </w:p>
    <w:tbl>
      <w:tblPr>
        <w:tblpPr w:leftFromText="180" w:rightFromText="180" w:vertAnchor="text" w:horzAnchor="margin" w:tblpXSpec="center" w:tblpY="128"/>
        <w:tblW w:w="9990" w:type="dxa"/>
        <w:tblLayout w:type="fixed"/>
        <w:tblLook w:val="04A0" w:firstRow="1" w:lastRow="0" w:firstColumn="1" w:lastColumn="0" w:noHBand="0" w:noVBand="1"/>
      </w:tblPr>
      <w:tblGrid>
        <w:gridCol w:w="4303"/>
        <w:gridCol w:w="544"/>
        <w:gridCol w:w="545"/>
        <w:gridCol w:w="4598"/>
      </w:tblGrid>
      <w:tr w:rsidR="00A54AD0" w:rsidRPr="00A54AD0" w:rsidTr="0098082D">
        <w:trPr>
          <w:trHeight w:val="4572"/>
        </w:trPr>
        <w:tc>
          <w:tcPr>
            <w:tcW w:w="4303" w:type="dxa"/>
            <w:shd w:val="clear" w:color="auto" w:fill="auto"/>
          </w:tcPr>
          <w:tbl>
            <w:tblPr>
              <w:tblW w:w="4514" w:type="dxa"/>
              <w:tblLayout w:type="fixed"/>
              <w:tblLook w:val="04A0" w:firstRow="1" w:lastRow="0" w:firstColumn="1" w:lastColumn="0" w:noHBand="0" w:noVBand="1"/>
            </w:tblPr>
            <w:tblGrid>
              <w:gridCol w:w="4514"/>
            </w:tblGrid>
            <w:tr w:rsidR="00A54AD0" w:rsidRPr="00A54AD0" w:rsidTr="0098082D">
              <w:trPr>
                <w:trHeight w:val="729"/>
              </w:trPr>
              <w:tc>
                <w:tcPr>
                  <w:tcW w:w="4514" w:type="dxa"/>
                  <w:shd w:val="clear" w:color="auto" w:fill="auto"/>
                </w:tcPr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Лицензиар (физическое лицо) 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>ФИО: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Паспорт: серия        №  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выдан «» ____________ ______г. 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кем выдан:  </w:t>
                  </w:r>
                </w:p>
                <w:p w:rsid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</w:p>
                <w:p w:rsidR="00D14ACE" w:rsidRP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код подразделения:  </w:t>
                  </w:r>
                </w:p>
                <w:p w:rsidR="00262481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Адрес места регистрации:  </w:t>
                  </w:r>
                </w:p>
                <w:p w:rsidR="00D14ACE" w:rsidRPr="00D14ACE" w:rsidRDefault="00D14ACE" w:rsidP="00D14ACE">
                  <w:pPr>
                    <w:framePr w:hSpace="180" w:wrap="around" w:vAnchor="text" w:hAnchor="margin" w:xAlign="center" w:y="128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Адрес места жительства:   </w:t>
                  </w:r>
                </w:p>
                <w:p w:rsidR="00262481" w:rsidRDefault="00D14ACE" w:rsidP="00D14ACE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Тел.: </w:t>
                  </w:r>
                </w:p>
                <w:p w:rsidR="00A54AD0" w:rsidRPr="00A54AD0" w:rsidRDefault="00D14ACE" w:rsidP="00D14ACE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  <w:r w:rsidRPr="00D14AC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Email:   </w:t>
                  </w: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BC6CD9" w:rsidRPr="00A54AD0" w:rsidRDefault="00BC6CD9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3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 w:rsidRPr="00A54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ПОДПИСИ СТОРОН:</w:t>
                  </w:r>
                </w:p>
                <w:p w:rsidR="00A54AD0" w:rsidRPr="00A54AD0" w:rsidRDefault="00A54AD0" w:rsidP="00A54AD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  <w:lang w:eastAsia="ru-RU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BC6CD9" w:rsidRPr="00A54AD0" w:rsidRDefault="00BC6CD9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262481" w:rsidRPr="00A54AD0" w:rsidRDefault="00262481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  <w:p w:rsidR="00A54AD0" w:rsidRPr="00A54AD0" w:rsidRDefault="00EF385D" w:rsidP="00A54AD0">
                  <w:pPr>
                    <w:autoSpaceDE w:val="0"/>
                    <w:autoSpaceDN w:val="0"/>
                    <w:adjustRightInd w:val="0"/>
                    <w:spacing w:after="0" w:line="276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 xml:space="preserve">______________________ </w:t>
                  </w:r>
                  <w:r w:rsidR="00A4102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ФИО</w:t>
                  </w:r>
                  <w:r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  <w:t>.</w:t>
                  </w:r>
                </w:p>
                <w:p w:rsidR="00A54AD0" w:rsidRPr="00A54AD0" w:rsidRDefault="00A54AD0" w:rsidP="00A54AD0">
                  <w:pPr>
                    <w:autoSpaceDE w:val="0"/>
                    <w:autoSpaceDN w:val="0"/>
                    <w:adjustRightInd w:val="0"/>
                    <w:spacing w:after="0" w:line="276" w:lineRule="auto"/>
                    <w:ind w:left="-34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A54AD0" w:rsidRPr="00A54AD0" w:rsidTr="0098082D">
              <w:trPr>
                <w:trHeight w:val="729"/>
              </w:trPr>
              <w:tc>
                <w:tcPr>
                  <w:tcW w:w="4514" w:type="dxa"/>
                  <w:shd w:val="clear" w:color="auto" w:fill="auto"/>
                </w:tcPr>
                <w:p w:rsidR="00A54AD0" w:rsidRPr="00A54AD0" w:rsidRDefault="00A54AD0" w:rsidP="00A54AD0">
                  <w:pPr>
                    <w:framePr w:hSpace="180" w:wrap="around" w:vAnchor="text" w:hAnchor="margin" w:xAlign="center" w:y="128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after="0" w:line="240" w:lineRule="auto"/>
                    <w:rPr>
                      <w:rFonts w:ascii="Times New Roman" w:eastAsia="Arial Unicode MS" w:hAnsi="Times New Roman" w:cs="Times New Roman"/>
                      <w:sz w:val="18"/>
                      <w:szCs w:val="18"/>
                      <w:bdr w:val="nil"/>
                    </w:rPr>
                  </w:pPr>
                </w:p>
              </w:tc>
            </w:tr>
          </w:tbl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4" w:type="dxa"/>
          </w:tcPr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45" w:type="dxa"/>
            <w:shd w:val="clear" w:color="auto" w:fill="auto"/>
          </w:tcPr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598" w:type="dxa"/>
            <w:shd w:val="clear" w:color="auto" w:fill="auto"/>
          </w:tcPr>
          <w:p w:rsidR="00A54AD0" w:rsidRPr="00A54AD0" w:rsidRDefault="00A54AD0" w:rsidP="00A54A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Лицензиат: 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ФГБУ «Российская государственная библиотека»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119019, г. Москва, ул. Воздвиженка, д.3/5.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Тел. 8-499-557-04-70 доб.</w:t>
            </w:r>
            <w:r w:rsidR="007B64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1862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Получатель: УФК по г. Москве (федеральное государственное бюджетное учреждение «Российская государственная библиотека» л/с 20736Х72670)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Банк: ГУ БАНКА РОССИИ ПО ЦФО //                                УФК ПО Г. МОСКВЕ г. Москва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р/с 03214643000000017300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к/с 40102810545370000003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БИК 004525988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ИНН 7704097560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КПП  770401001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ОКПО     02175175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ОКТМО  45374000</w:t>
            </w:r>
          </w:p>
          <w:p w:rsidR="00A54AD0" w:rsidRPr="00A54AD0" w:rsidRDefault="00A54AD0" w:rsidP="00A54A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ОКОНХ   95180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ОГРН      1037739390809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КБК 00000000000000000130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BC6CD9" w:rsidRDefault="00BC6CD9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F9363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Директор ПД</w:t>
            </w:r>
            <w:r w:rsidR="00FC57E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ФГБУ «РГБ»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BC6CD9" w:rsidP="00A54AD0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_________________________Иванова Д.В.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54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М.П.</w:t>
            </w: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A54AD0" w:rsidRPr="00A54AD0" w:rsidRDefault="00A54AD0" w:rsidP="00A54A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A54AD0" w:rsidRPr="00A54AD0" w:rsidRDefault="00A54AD0" w:rsidP="00A54AD0">
      <w:pPr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BC6CD9" w:rsidRDefault="00BC6CD9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E1010" w:rsidRDefault="00FE101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FE1010" w:rsidRDefault="00FE101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4160B0" w:rsidRDefault="004160B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</w:p>
    <w:p w:rsidR="00A54AD0" w:rsidRPr="00A54AD0" w:rsidRDefault="00A54AD0" w:rsidP="00A54AD0">
      <w:pPr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lastRenderedPageBreak/>
        <w:t>Приложение №1</w:t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32"/>
        <w:jc w:val="right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>к лицензионному договору № _______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  <w:t>от _________________</w:t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  <w:r w:rsidRPr="00A54AD0">
        <w:rPr>
          <w:rFonts w:ascii="Times New Roman" w:eastAsia="Times New Roman" w:hAnsi="Times New Roman" w:cs="Times New Roman"/>
          <w:bdr w:val="nil"/>
          <w:lang w:eastAsia="ru-RU"/>
        </w:rPr>
        <w:tab/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  <w:r w:rsidRPr="00A54AD0">
        <w:rPr>
          <w:rFonts w:ascii="Times New Roman" w:eastAsia="Arial Unicode MS" w:hAnsi="Times New Roman" w:cs="Times New Roman"/>
          <w:b/>
          <w:bdr w:val="nil"/>
        </w:rPr>
        <w:t>СПИСОК ПРОИЗВЕДЕНИЙ</w:t>
      </w:r>
      <w:r w:rsidRPr="00A54AD0">
        <w:rPr>
          <w:rFonts w:ascii="Times New Roman" w:eastAsia="Arial Unicode MS" w:hAnsi="Times New Roman" w:cs="Times New Roman"/>
          <w:b/>
          <w:bdr w:val="nil"/>
          <w:vertAlign w:val="superscript"/>
          <w:lang w:val="en-US"/>
        </w:rPr>
        <w:footnoteReference w:customMarkFollows="1" w:id="1"/>
        <w:sym w:font="Symbol" w:char="F02A"/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b/>
          <w:bdr w:val="nil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 xml:space="preserve">Право использования которых </w:t>
      </w:r>
      <w:r w:rsidR="00EF385D">
        <w:rPr>
          <w:rFonts w:ascii="Times New Roman" w:eastAsia="Arial Unicode MS" w:hAnsi="Times New Roman" w:cs="Times New Roman"/>
          <w:bdr w:val="nil"/>
        </w:rPr>
        <w:t xml:space="preserve"> </w:t>
      </w:r>
      <w:r w:rsidR="00A41020">
        <w:rPr>
          <w:rFonts w:ascii="Times New Roman" w:eastAsia="Arial Unicode MS" w:hAnsi="Times New Roman" w:cs="Times New Roman"/>
          <w:bdr w:val="nil"/>
        </w:rPr>
        <w:t>_______________________</w:t>
      </w:r>
      <w:r w:rsidRPr="00A54AD0">
        <w:rPr>
          <w:rFonts w:ascii="Times New Roman" w:eastAsia="Arial Unicode MS" w:hAnsi="Times New Roman" w:cs="Times New Roman"/>
          <w:bdr w:val="nil"/>
        </w:rPr>
        <w:t xml:space="preserve">                                   </w:t>
      </w: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dr w:val="nil"/>
          <w:lang w:eastAsia="ru-RU"/>
        </w:rPr>
      </w:pPr>
      <w:r w:rsidRPr="00A54AD0">
        <w:rPr>
          <w:rFonts w:ascii="Times New Roman" w:eastAsia="Times New Roman" w:hAnsi="Times New Roman" w:cs="Times New Roman"/>
          <w:bdr w:val="nil"/>
          <w:lang w:eastAsia="ru-RU"/>
        </w:rPr>
        <w:t>предоставляет ФГБУ «РГБ» согласно условиям лицензионного договора</w:t>
      </w:r>
    </w:p>
    <w:p w:rsidR="00A54AD0" w:rsidRPr="00A54AD0" w:rsidRDefault="00A54AD0" w:rsidP="00A54AD0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pPr w:leftFromText="180" w:rightFromText="180" w:vertAnchor="text" w:horzAnchor="margin" w:tblpX="-48" w:tblpY="1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1422"/>
        <w:gridCol w:w="1701"/>
        <w:gridCol w:w="1843"/>
        <w:gridCol w:w="1266"/>
        <w:gridCol w:w="1559"/>
      </w:tblGrid>
      <w:tr w:rsidR="00A54AD0" w:rsidRPr="00A54AD0" w:rsidTr="0098082D">
        <w:trPr>
          <w:trHeight w:val="411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№ 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Автор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Заглавие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Место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8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</w:rPr>
              <w:t>Наименование издателя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Год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издания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  <w:lang w:val="en-US"/>
              </w:rPr>
              <w:t>ISBN</w:t>
            </w:r>
          </w:p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  <w:bdr w:val="nil"/>
              </w:rPr>
            </w:pPr>
            <w:r w:rsidRPr="00A54AD0">
              <w:rPr>
                <w:rFonts w:ascii="Times New Roman" w:eastAsia="Arial Unicode MS" w:hAnsi="Times New Roman" w:cs="Times New Roman"/>
                <w:b/>
                <w:bdr w:val="nil"/>
              </w:rPr>
              <w:t>(при его наличии)</w:t>
            </w:r>
          </w:p>
        </w:tc>
      </w:tr>
      <w:tr w:rsidR="00A54AD0" w:rsidRPr="00A54AD0" w:rsidTr="0098082D">
        <w:trPr>
          <w:trHeight w:val="54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-255" w:right="-249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  <w:r w:rsidRPr="00A54AD0">
              <w:rPr>
                <w:rFonts w:ascii="Times New Roman" w:eastAsia="Arial Unicode MS" w:hAnsi="Times New Roman" w:cs="Times New Roman"/>
                <w:bdr w:val="nil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firstLine="45"/>
              <w:jc w:val="center"/>
              <w:rPr>
                <w:rFonts w:ascii="Times New Roman" w:eastAsia="Arial Unicode MS" w:hAnsi="Times New Roman" w:cs="Times New Roman"/>
                <w:noProof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AD0" w:rsidRPr="00A54AD0" w:rsidRDefault="00A54AD0" w:rsidP="00A54AD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  <w:bdr w:val="nil"/>
                <w:lang w:val="en-US"/>
              </w:rPr>
            </w:pPr>
          </w:p>
        </w:tc>
      </w:tr>
    </w:tbl>
    <w:p w:rsidR="00A54AD0" w:rsidRPr="00A54AD0" w:rsidRDefault="00A54AD0" w:rsidP="00BC6CD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1"/>
        <w:rPr>
          <w:rFonts w:ascii="Times New Roman" w:eastAsia="Arial Unicode MS" w:hAnsi="Times New Roman" w:cs="Times New Roman"/>
          <w:bdr w:val="nil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BC6CD9" w:rsidRPr="00A54AD0" w:rsidRDefault="00BC6CD9" w:rsidP="00A54AD0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Arial Unicode MS" w:hAnsi="Times New Roman" w:cs="Times New Roman"/>
          <w:bdr w:val="nil"/>
        </w:rPr>
      </w:pPr>
    </w:p>
    <w:p w:rsid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A54AD0">
        <w:rPr>
          <w:rFonts w:ascii="Times New Roman" w:eastAsia="Times New Roman" w:hAnsi="Times New Roman" w:cs="Times New Roman"/>
          <w:sz w:val="18"/>
          <w:szCs w:val="18"/>
          <w:lang w:eastAsia="ru-RU"/>
        </w:rPr>
        <w:t>ПОДПИСИ СТОРОН:</w:t>
      </w: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BC6CD9" w:rsidRPr="00A54AD0" w:rsidRDefault="00BC6CD9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54AD0" w:rsidRPr="00A54AD0" w:rsidRDefault="00A54AD0" w:rsidP="00A54A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54AD0" w:rsidRPr="00A54AD0" w:rsidRDefault="00A54AD0" w:rsidP="00A54AD0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sz w:val="20"/>
          <w:szCs w:val="20"/>
          <w:bdr w:val="nil"/>
        </w:rPr>
      </w:pPr>
    </w:p>
    <w:p w:rsidR="00205F98" w:rsidRDefault="00A54AD0" w:rsidP="00A54AD0">
      <w:pPr>
        <w:rPr>
          <w:rFonts w:ascii="Times New Roman" w:eastAsia="Arial Unicode MS" w:hAnsi="Times New Roman" w:cs="Times New Roman"/>
          <w:sz w:val="20"/>
          <w:szCs w:val="20"/>
          <w:bdr w:val="nil"/>
        </w:rPr>
      </w:pP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>Лицензиар_______________ФИО</w:t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</w:r>
      <w:r w:rsidRPr="00A54AD0">
        <w:rPr>
          <w:rFonts w:ascii="Times New Roman" w:eastAsia="Arial Unicode MS" w:hAnsi="Times New Roman" w:cs="Times New Roman"/>
          <w:sz w:val="20"/>
          <w:szCs w:val="20"/>
          <w:bdr w:val="nil"/>
        </w:rPr>
        <w:tab/>
        <w:t>Лицензиат_____________</w:t>
      </w:r>
      <w:r w:rsidR="00BC6CD9">
        <w:rPr>
          <w:rFonts w:ascii="Times New Roman" w:eastAsia="Arial Unicode MS" w:hAnsi="Times New Roman" w:cs="Times New Roman"/>
          <w:sz w:val="20"/>
          <w:szCs w:val="20"/>
          <w:bdr w:val="nil"/>
        </w:rPr>
        <w:t xml:space="preserve"> Иванова Д.В.</w:t>
      </w:r>
    </w:p>
    <w:p w:rsidR="00240B51" w:rsidRDefault="00240B51" w:rsidP="00A54AD0">
      <w:r>
        <w:rPr>
          <w:rFonts w:ascii="Times New Roman" w:eastAsia="Arial Unicode MS" w:hAnsi="Times New Roman" w:cs="Times New Roman"/>
          <w:sz w:val="20"/>
          <w:szCs w:val="20"/>
          <w:bdr w:val="nil"/>
        </w:rPr>
        <w:t xml:space="preserve">                                                                                                                  М.П. </w:t>
      </w:r>
      <w:bookmarkStart w:id="0" w:name="_GoBack"/>
      <w:bookmarkEnd w:id="0"/>
    </w:p>
    <w:sectPr w:rsidR="00240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54F0" w:rsidRDefault="007D54F0" w:rsidP="00A54AD0">
      <w:pPr>
        <w:spacing w:after="0" w:line="240" w:lineRule="auto"/>
      </w:pPr>
      <w:r>
        <w:separator/>
      </w:r>
    </w:p>
  </w:endnote>
  <w:endnote w:type="continuationSeparator" w:id="0">
    <w:p w:rsidR="007D54F0" w:rsidRDefault="007D54F0" w:rsidP="00A54A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54F0" w:rsidRDefault="007D54F0" w:rsidP="00A54AD0">
      <w:pPr>
        <w:spacing w:after="0" w:line="240" w:lineRule="auto"/>
      </w:pPr>
      <w:r>
        <w:separator/>
      </w:r>
    </w:p>
  </w:footnote>
  <w:footnote w:type="continuationSeparator" w:id="0">
    <w:p w:rsidR="007D54F0" w:rsidRDefault="007D54F0" w:rsidP="00A54AD0">
      <w:pPr>
        <w:spacing w:after="0" w:line="240" w:lineRule="auto"/>
      </w:pPr>
      <w:r>
        <w:continuationSeparator/>
      </w:r>
    </w:p>
  </w:footnote>
  <w:footnote w:id="1">
    <w:p w:rsidR="00A54AD0" w:rsidRPr="001B3592" w:rsidRDefault="00A54AD0" w:rsidP="00A54AD0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 Список произведений подписывается автором на каждой странице.</w:t>
      </w:r>
    </w:p>
    <w:p w:rsidR="00A54AD0" w:rsidRPr="001B3592" w:rsidRDefault="00A54AD0" w:rsidP="00A54AD0">
      <w:pPr>
        <w:pStyle w:val="a3"/>
        <w:rPr>
          <w:rFonts w:ascii="Times New Roman" w:hAnsi="Times New Roman"/>
        </w:rPr>
      </w:pPr>
      <w:r w:rsidRPr="001B3592">
        <w:rPr>
          <w:rFonts w:ascii="Times New Roman" w:hAnsi="Times New Roman"/>
        </w:rPr>
        <w:t>** Заполняется при предоставлении права использования на диссертационную работу.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B7082"/>
    <w:multiLevelType w:val="multilevel"/>
    <w:tmpl w:val="95F679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34973F62"/>
    <w:multiLevelType w:val="multilevel"/>
    <w:tmpl w:val="8C8C7C32"/>
    <w:lvl w:ilvl="0">
      <w:start w:val="1"/>
      <w:numFmt w:val="decimal"/>
      <w:lvlText w:val="%1."/>
      <w:lvlJc w:val="left"/>
      <w:pPr>
        <w:ind w:left="1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0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8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9" w:hanging="1800"/>
      </w:pPr>
      <w:rPr>
        <w:rFonts w:hint="default"/>
      </w:rPr>
    </w:lvl>
  </w:abstractNum>
  <w:abstractNum w:abstractNumId="2" w15:restartNumberingAfterBreak="0">
    <w:nsid w:val="6C2A6609"/>
    <w:multiLevelType w:val="hybridMultilevel"/>
    <w:tmpl w:val="6D363984"/>
    <w:lvl w:ilvl="0" w:tplc="9DCC02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23581"/>
    <w:multiLevelType w:val="hybridMultilevel"/>
    <w:tmpl w:val="8982A7DA"/>
    <w:lvl w:ilvl="0" w:tplc="9DCC02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AD0"/>
    <w:rsid w:val="000667AF"/>
    <w:rsid w:val="00160AC1"/>
    <w:rsid w:val="00205F98"/>
    <w:rsid w:val="00240B51"/>
    <w:rsid w:val="00262481"/>
    <w:rsid w:val="004160B0"/>
    <w:rsid w:val="004B612A"/>
    <w:rsid w:val="00505BCA"/>
    <w:rsid w:val="00661FAA"/>
    <w:rsid w:val="007B6441"/>
    <w:rsid w:val="007D54F0"/>
    <w:rsid w:val="009B6690"/>
    <w:rsid w:val="00A41020"/>
    <w:rsid w:val="00A54AD0"/>
    <w:rsid w:val="00BC6CD9"/>
    <w:rsid w:val="00CA6C25"/>
    <w:rsid w:val="00D14ACE"/>
    <w:rsid w:val="00E436C2"/>
    <w:rsid w:val="00EF385D"/>
    <w:rsid w:val="00F33288"/>
    <w:rsid w:val="00F93630"/>
    <w:rsid w:val="00FC57EC"/>
    <w:rsid w:val="00FE1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2C934"/>
  <w15:chartTrackingRefBased/>
  <w15:docId w15:val="{B2B85C60-69ED-4AAC-BC86-B57B5E2B9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54AD0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54AD0"/>
    <w:rPr>
      <w:sz w:val="20"/>
      <w:szCs w:val="20"/>
    </w:rPr>
  </w:style>
  <w:style w:type="character" w:styleId="a5">
    <w:name w:val="Hyperlink"/>
    <w:basedOn w:val="a0"/>
    <w:uiPriority w:val="99"/>
    <w:unhideWhenUsed/>
    <w:rsid w:val="004160B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1165</Words>
  <Characters>6647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Кериме Магометовна</dc:creator>
  <cp:keywords/>
  <dc:description/>
  <cp:lastModifiedBy>Дроздова Кериме Магометовна</cp:lastModifiedBy>
  <cp:revision>20</cp:revision>
  <dcterms:created xsi:type="dcterms:W3CDTF">2021-06-22T07:43:00Z</dcterms:created>
  <dcterms:modified xsi:type="dcterms:W3CDTF">2025-03-31T10:42:00Z</dcterms:modified>
</cp:coreProperties>
</file>